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A" w:rsidRPr="00AC4B5E" w:rsidRDefault="003D735A" w:rsidP="004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B5E">
        <w:rPr>
          <w:rFonts w:ascii="Times New Roman" w:hAnsi="Times New Roman"/>
          <w:b/>
          <w:sz w:val="24"/>
          <w:szCs w:val="24"/>
        </w:rPr>
        <w:t>Current and Pending Support for Research</w:t>
      </w:r>
    </w:p>
    <w:p w:rsidR="003D735A" w:rsidRDefault="00EF18C5" w:rsidP="004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8C5">
        <w:rPr>
          <w:rFonts w:ascii="Times New Roman" w:hAnsi="Times New Roman"/>
          <w:b/>
          <w:sz w:val="24"/>
          <w:szCs w:val="24"/>
          <w:highlight w:val="yellow"/>
        </w:rPr>
        <w:t>Name</w:t>
      </w:r>
    </w:p>
    <w:p w:rsidR="003D735A" w:rsidRPr="00AC4B5E" w:rsidRDefault="003D735A" w:rsidP="00EF18C5">
      <w:pPr>
        <w:pBdr>
          <w:bottom w:val="single" w:sz="18" w:space="1" w:color="auto"/>
        </w:pBdr>
        <w:tabs>
          <w:tab w:val="left" w:leader="do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8C5" w:rsidRDefault="00EF18C5" w:rsidP="003D73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D735A" w:rsidRPr="00494DB0" w:rsidRDefault="003D735A" w:rsidP="003D73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94DB0">
        <w:rPr>
          <w:rFonts w:ascii="Times New Roman" w:hAnsi="Times New Roman"/>
          <w:b/>
          <w:sz w:val="24"/>
          <w:szCs w:val="24"/>
          <w:u w:val="single"/>
        </w:rPr>
        <w:t>Current Support</w:t>
      </w:r>
    </w:p>
    <w:p w:rsidR="003D735A" w:rsidRPr="00AC4B5E" w:rsidRDefault="003D735A" w:rsidP="003D7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850A35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</w:p>
    <w:p w:rsidR="00EF18C5" w:rsidRPr="00AC4B5E" w:rsidRDefault="00850A35" w:rsidP="00EF18C5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="00EF18C5" w:rsidRPr="00AC4B5E"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Total budget: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D7270" w:rsidRDefault="00ED7270" w:rsidP="00A03482">
      <w:pPr>
        <w:pStyle w:val="Default"/>
        <w:pBdr>
          <w:bottom w:val="single" w:sz="4" w:space="1" w:color="auto"/>
        </w:pBdr>
        <w:tabs>
          <w:tab w:val="left" w:leader="dot" w:pos="3240"/>
        </w:tabs>
        <w:ind w:left="3240" w:hanging="3240"/>
      </w:pPr>
    </w:p>
    <w:p w:rsidR="00ED7270" w:rsidRDefault="00ED7270" w:rsidP="00ED7270">
      <w:pPr>
        <w:pStyle w:val="Default"/>
        <w:tabs>
          <w:tab w:val="left" w:leader="dot" w:pos="3240"/>
        </w:tabs>
        <w:ind w:left="3240" w:hanging="3240"/>
      </w:pPr>
    </w:p>
    <w:p w:rsidR="00ED7270" w:rsidRPr="00AC4B5E" w:rsidRDefault="00ED7270" w:rsidP="00ED7270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 w:rsidR="00EF18C5">
        <w:t>t title:</w:t>
      </w:r>
      <w:r w:rsidR="00EF18C5">
        <w:tab/>
      </w:r>
    </w:p>
    <w:p w:rsidR="00ED7270" w:rsidRPr="00AC4B5E" w:rsidRDefault="00ED7270" w:rsidP="00ED7270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 w:rsidR="00EF18C5">
        <w:t>e of PI on award:</w:t>
      </w:r>
      <w:r w:rsidR="00EF18C5">
        <w:tab/>
      </w:r>
      <w:r w:rsidRPr="00AC4B5E">
        <w:tab/>
      </w:r>
    </w:p>
    <w:p w:rsidR="00850A35" w:rsidRPr="00AC4B5E" w:rsidRDefault="00850A35" w:rsidP="00850A35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ED7270" w:rsidRPr="00AC4B5E" w:rsidRDefault="00EF18C5" w:rsidP="00ED7270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ED7270" w:rsidRPr="00AC4B5E" w:rsidRDefault="00ED7270" w:rsidP="00ED7270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 w:rsidR="00EF18C5">
        <w:tab/>
      </w:r>
    </w:p>
    <w:p w:rsidR="00ED7270" w:rsidRDefault="00ED7270" w:rsidP="00ED7270">
      <w:pPr>
        <w:pStyle w:val="Default"/>
        <w:tabs>
          <w:tab w:val="left" w:leader="dot" w:pos="3240"/>
        </w:tabs>
        <w:ind w:left="3240" w:hanging="3240"/>
      </w:pPr>
      <w:r w:rsidRPr="00AC4B5E">
        <w:t>Total budget:</w:t>
      </w:r>
      <w:r w:rsidR="00EF18C5">
        <w:tab/>
      </w:r>
    </w:p>
    <w:p w:rsidR="00ED7270" w:rsidRPr="00AC4B5E" w:rsidRDefault="00ED7270" w:rsidP="00ED7270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ED7270" w:rsidRDefault="00ED7270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1221D1" w:rsidRDefault="001221D1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5798" w:rsidRDefault="008E5798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additional lines, as needed</w:t>
      </w:r>
    </w:p>
    <w:p w:rsidR="008E5798" w:rsidRPr="001221D1" w:rsidRDefault="008E5798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0684" w:rsidRDefault="004F0684" w:rsidP="00502659">
      <w:pPr>
        <w:pStyle w:val="Default"/>
        <w:tabs>
          <w:tab w:val="left" w:pos="4050"/>
        </w:tabs>
        <w:rPr>
          <w:u w:val="single"/>
        </w:rPr>
      </w:pPr>
    </w:p>
    <w:p w:rsidR="00502659" w:rsidRPr="00494DB0" w:rsidRDefault="00502659" w:rsidP="00502659">
      <w:pPr>
        <w:pStyle w:val="Default"/>
        <w:tabs>
          <w:tab w:val="left" w:pos="4050"/>
        </w:tabs>
        <w:rPr>
          <w:b/>
          <w:u w:val="single"/>
        </w:rPr>
      </w:pPr>
      <w:r w:rsidRPr="00494DB0">
        <w:rPr>
          <w:b/>
          <w:u w:val="single"/>
        </w:rPr>
        <w:t>Pending Support</w:t>
      </w:r>
    </w:p>
    <w:p w:rsidR="00502659" w:rsidRDefault="00502659" w:rsidP="00DD76CE">
      <w:pPr>
        <w:pStyle w:val="Default"/>
        <w:tabs>
          <w:tab w:val="left" w:leader="dot" w:pos="3240"/>
        </w:tabs>
        <w:ind w:left="3240" w:hanging="3240"/>
      </w:pP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  <w:r w:rsidRPr="00AC4B5E">
        <w:tab/>
      </w:r>
    </w:p>
    <w:p w:rsidR="00850A35" w:rsidRPr="00AC4B5E" w:rsidRDefault="00850A35" w:rsidP="00850A35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Total budget: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F18C5" w:rsidRDefault="00EF18C5" w:rsidP="00EF18C5">
      <w:pPr>
        <w:pStyle w:val="Default"/>
        <w:pBdr>
          <w:bottom w:val="single" w:sz="4" w:space="1" w:color="auto"/>
        </w:pBdr>
        <w:tabs>
          <w:tab w:val="left" w:leader="dot" w:pos="3240"/>
        </w:tabs>
        <w:ind w:left="3240" w:hanging="3240"/>
      </w:pP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  <w:r w:rsidRPr="00AC4B5E">
        <w:tab/>
      </w:r>
    </w:p>
    <w:p w:rsidR="00850A35" w:rsidRPr="00AC4B5E" w:rsidRDefault="00850A35" w:rsidP="00850A35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bookmarkStart w:id="0" w:name="_GoBack"/>
      <w:r w:rsidRPr="00AC4B5E">
        <w:lastRenderedPageBreak/>
        <w:t>Total budget:</w:t>
      </w:r>
      <w:r>
        <w:tab/>
      </w:r>
    </w:p>
    <w:bookmarkEnd w:id="0"/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</w:p>
    <w:p w:rsidR="008E5798" w:rsidRDefault="008E5798" w:rsidP="008E5798">
      <w:pP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additional lines, as needed</w:t>
      </w:r>
    </w:p>
    <w:p w:rsidR="008E5798" w:rsidRDefault="008E5798" w:rsidP="00EF18C5">
      <w:pPr>
        <w:pStyle w:val="Default"/>
        <w:tabs>
          <w:tab w:val="left" w:leader="dot" w:pos="3240"/>
        </w:tabs>
        <w:ind w:left="3240" w:hanging="3240"/>
      </w:pPr>
    </w:p>
    <w:sectPr w:rsidR="008E5798" w:rsidSect="00453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FE" w:rsidRDefault="00F871FE" w:rsidP="00175053">
      <w:pPr>
        <w:spacing w:after="0" w:line="240" w:lineRule="auto"/>
      </w:pPr>
      <w:r>
        <w:separator/>
      </w:r>
    </w:p>
  </w:endnote>
  <w:endnote w:type="continuationSeparator" w:id="0">
    <w:p w:rsidR="00F871FE" w:rsidRDefault="00F871FE" w:rsidP="0017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238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373BA" w:rsidRPr="00E373BA" w:rsidRDefault="00E373BA">
        <w:pPr>
          <w:pStyle w:val="Footer"/>
          <w:jc w:val="center"/>
          <w:rPr>
            <w:rFonts w:ascii="Times New Roman" w:hAnsi="Times New Roman"/>
          </w:rPr>
        </w:pPr>
        <w:r w:rsidRPr="00E373BA">
          <w:rPr>
            <w:rFonts w:ascii="Times New Roman" w:hAnsi="Times New Roman"/>
          </w:rPr>
          <w:fldChar w:fldCharType="begin"/>
        </w:r>
        <w:r w:rsidRPr="00E373BA">
          <w:rPr>
            <w:rFonts w:ascii="Times New Roman" w:hAnsi="Times New Roman"/>
          </w:rPr>
          <w:instrText xml:space="preserve"> PAGE   \* MERGEFORMAT </w:instrText>
        </w:r>
        <w:r w:rsidRPr="00E373BA">
          <w:rPr>
            <w:rFonts w:ascii="Times New Roman" w:hAnsi="Times New Roman"/>
          </w:rPr>
          <w:fldChar w:fldCharType="separate"/>
        </w:r>
        <w:r w:rsidR="008E5798">
          <w:rPr>
            <w:rFonts w:ascii="Times New Roman" w:hAnsi="Times New Roman"/>
            <w:noProof/>
          </w:rPr>
          <w:t>1</w:t>
        </w:r>
        <w:r w:rsidRPr="00E373BA">
          <w:rPr>
            <w:rFonts w:ascii="Times New Roman" w:hAnsi="Times New Roman"/>
            <w:noProof/>
          </w:rPr>
          <w:fldChar w:fldCharType="end"/>
        </w:r>
      </w:p>
    </w:sdtContent>
  </w:sdt>
  <w:p w:rsidR="00175053" w:rsidRDefault="0017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FE" w:rsidRDefault="00F871FE" w:rsidP="00175053">
      <w:pPr>
        <w:spacing w:after="0" w:line="240" w:lineRule="auto"/>
      </w:pPr>
      <w:r>
        <w:separator/>
      </w:r>
    </w:p>
  </w:footnote>
  <w:footnote w:type="continuationSeparator" w:id="0">
    <w:p w:rsidR="00F871FE" w:rsidRDefault="00F871FE" w:rsidP="0017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5A"/>
    <w:rsid w:val="0001242E"/>
    <w:rsid w:val="00052B18"/>
    <w:rsid w:val="00056D3B"/>
    <w:rsid w:val="000D7B61"/>
    <w:rsid w:val="001017D6"/>
    <w:rsid w:val="00110DB9"/>
    <w:rsid w:val="00117BC4"/>
    <w:rsid w:val="001221D1"/>
    <w:rsid w:val="00125798"/>
    <w:rsid w:val="00175053"/>
    <w:rsid w:val="00176757"/>
    <w:rsid w:val="001B0345"/>
    <w:rsid w:val="001B135B"/>
    <w:rsid w:val="001C494A"/>
    <w:rsid w:val="001D7426"/>
    <w:rsid w:val="001E7F0B"/>
    <w:rsid w:val="001F0589"/>
    <w:rsid w:val="001F635E"/>
    <w:rsid w:val="001F7C14"/>
    <w:rsid w:val="00205697"/>
    <w:rsid w:val="002176C5"/>
    <w:rsid w:val="00230E52"/>
    <w:rsid w:val="00266AE5"/>
    <w:rsid w:val="002B081C"/>
    <w:rsid w:val="002D2F6C"/>
    <w:rsid w:val="0030573A"/>
    <w:rsid w:val="003147AF"/>
    <w:rsid w:val="0036406D"/>
    <w:rsid w:val="00365A3F"/>
    <w:rsid w:val="00386C85"/>
    <w:rsid w:val="003D735A"/>
    <w:rsid w:val="003F132A"/>
    <w:rsid w:val="003F6010"/>
    <w:rsid w:val="004418F4"/>
    <w:rsid w:val="0045358F"/>
    <w:rsid w:val="00464777"/>
    <w:rsid w:val="0046794D"/>
    <w:rsid w:val="0048055F"/>
    <w:rsid w:val="00485D24"/>
    <w:rsid w:val="00494DB0"/>
    <w:rsid w:val="004E2884"/>
    <w:rsid w:val="004F0684"/>
    <w:rsid w:val="0050064A"/>
    <w:rsid w:val="00502659"/>
    <w:rsid w:val="0053129B"/>
    <w:rsid w:val="00550938"/>
    <w:rsid w:val="00557651"/>
    <w:rsid w:val="005B6603"/>
    <w:rsid w:val="005C30F0"/>
    <w:rsid w:val="005D2B3A"/>
    <w:rsid w:val="00615AAC"/>
    <w:rsid w:val="00630137"/>
    <w:rsid w:val="006417EA"/>
    <w:rsid w:val="00652CF7"/>
    <w:rsid w:val="00654D1E"/>
    <w:rsid w:val="00691567"/>
    <w:rsid w:val="006F78BA"/>
    <w:rsid w:val="0070203E"/>
    <w:rsid w:val="00710ECC"/>
    <w:rsid w:val="00740D0B"/>
    <w:rsid w:val="00763ACB"/>
    <w:rsid w:val="00766EF1"/>
    <w:rsid w:val="00791BB3"/>
    <w:rsid w:val="00792C83"/>
    <w:rsid w:val="0079383D"/>
    <w:rsid w:val="00793C73"/>
    <w:rsid w:val="007A4F2F"/>
    <w:rsid w:val="007A65C0"/>
    <w:rsid w:val="007F430C"/>
    <w:rsid w:val="00850A35"/>
    <w:rsid w:val="00860612"/>
    <w:rsid w:val="00865887"/>
    <w:rsid w:val="00877300"/>
    <w:rsid w:val="00897E06"/>
    <w:rsid w:val="008A5094"/>
    <w:rsid w:val="008A74B3"/>
    <w:rsid w:val="008B0666"/>
    <w:rsid w:val="008B5FEE"/>
    <w:rsid w:val="008C4405"/>
    <w:rsid w:val="008D2439"/>
    <w:rsid w:val="008D3D6B"/>
    <w:rsid w:val="008D527E"/>
    <w:rsid w:val="008E5798"/>
    <w:rsid w:val="008F6C2A"/>
    <w:rsid w:val="009014F1"/>
    <w:rsid w:val="00911D52"/>
    <w:rsid w:val="0092076B"/>
    <w:rsid w:val="00944A2D"/>
    <w:rsid w:val="00953816"/>
    <w:rsid w:val="00961E04"/>
    <w:rsid w:val="00964DC7"/>
    <w:rsid w:val="00982BE5"/>
    <w:rsid w:val="009A4593"/>
    <w:rsid w:val="009B7E96"/>
    <w:rsid w:val="009F56DE"/>
    <w:rsid w:val="00A00484"/>
    <w:rsid w:val="00A03482"/>
    <w:rsid w:val="00A0501F"/>
    <w:rsid w:val="00A11487"/>
    <w:rsid w:val="00A25DFE"/>
    <w:rsid w:val="00A3220E"/>
    <w:rsid w:val="00A4399F"/>
    <w:rsid w:val="00A47059"/>
    <w:rsid w:val="00A51868"/>
    <w:rsid w:val="00A60A68"/>
    <w:rsid w:val="00A842E6"/>
    <w:rsid w:val="00A97079"/>
    <w:rsid w:val="00AC4B5E"/>
    <w:rsid w:val="00AE2D87"/>
    <w:rsid w:val="00AE4F8B"/>
    <w:rsid w:val="00B00572"/>
    <w:rsid w:val="00B70513"/>
    <w:rsid w:val="00B70A41"/>
    <w:rsid w:val="00BD0C62"/>
    <w:rsid w:val="00BD6072"/>
    <w:rsid w:val="00BE0B1C"/>
    <w:rsid w:val="00C25DB5"/>
    <w:rsid w:val="00C3449E"/>
    <w:rsid w:val="00C36B4D"/>
    <w:rsid w:val="00C738A1"/>
    <w:rsid w:val="00C92F0D"/>
    <w:rsid w:val="00CB62B5"/>
    <w:rsid w:val="00CB7D70"/>
    <w:rsid w:val="00CE4948"/>
    <w:rsid w:val="00D100B4"/>
    <w:rsid w:val="00D15A62"/>
    <w:rsid w:val="00D22BC8"/>
    <w:rsid w:val="00D43219"/>
    <w:rsid w:val="00D75302"/>
    <w:rsid w:val="00DA225A"/>
    <w:rsid w:val="00DA3788"/>
    <w:rsid w:val="00DD388A"/>
    <w:rsid w:val="00DD76CE"/>
    <w:rsid w:val="00E00646"/>
    <w:rsid w:val="00E137E0"/>
    <w:rsid w:val="00E373BA"/>
    <w:rsid w:val="00E704C7"/>
    <w:rsid w:val="00EC72DF"/>
    <w:rsid w:val="00ED5FBA"/>
    <w:rsid w:val="00ED7270"/>
    <w:rsid w:val="00EF18C5"/>
    <w:rsid w:val="00F03D6A"/>
    <w:rsid w:val="00F16BCB"/>
    <w:rsid w:val="00F2474A"/>
    <w:rsid w:val="00F820CE"/>
    <w:rsid w:val="00F871FE"/>
    <w:rsid w:val="00FC09B1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14993-D9B0-4C93-99A6-0B8B215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006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A4593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0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0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0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0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B22-7083-42F0-B568-6597A9D0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917</CharactersWithSpaces>
  <SharedDoc>false</SharedDoc>
  <HLinks>
    <vt:vector size="12" baseType="variant"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mailto:mri@nsf.gov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mailto:greander@nsf.gov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Edward F.</dc:creator>
  <cp:lastModifiedBy>Duke, Edward F.</cp:lastModifiedBy>
  <cp:revision>3</cp:revision>
  <cp:lastPrinted>2012-05-17T16:33:00Z</cp:lastPrinted>
  <dcterms:created xsi:type="dcterms:W3CDTF">2016-09-24T13:52:00Z</dcterms:created>
  <dcterms:modified xsi:type="dcterms:W3CDTF">2017-08-23T16:39:00Z</dcterms:modified>
</cp:coreProperties>
</file>